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E0" w:rsidRPr="00CD45E0" w:rsidRDefault="00CD45E0" w:rsidP="00CD45E0">
      <w:pPr>
        <w:tabs>
          <w:tab w:val="center" w:pos="1843"/>
          <w:tab w:val="center" w:pos="6804"/>
        </w:tabs>
        <w:spacing w:line="360" w:lineRule="auto"/>
        <w:ind w:right="-143"/>
        <w:jc w:val="both"/>
        <w:rPr>
          <w:sz w:val="25"/>
          <w:szCs w:val="27"/>
        </w:rPr>
      </w:pPr>
      <w:r>
        <w:rPr>
          <w:noProof/>
          <w:sz w:val="25"/>
          <w:szCs w:val="27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489585</wp:posOffset>
                </wp:positionV>
                <wp:extent cx="186690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2pt,38.55pt" to="415.2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" strokecolor="black [3040]"/>
            </w:pict>
          </mc:Fallback>
        </mc:AlternateContent>
      </w:r>
      <w:r w:rsidRPr="00CD45E0">
        <w:rPr>
          <w:sz w:val="25"/>
          <w:szCs w:val="27"/>
        </w:rPr>
        <w:tab/>
        <w:t>TRƯỜNG CAO ĐẲNG KỸ THUÂT</w:t>
      </w:r>
      <w:r w:rsidRPr="00CD45E0">
        <w:rPr>
          <w:sz w:val="25"/>
          <w:szCs w:val="27"/>
        </w:rPr>
        <w:tab/>
      </w:r>
      <w:r w:rsidRPr="00CD45E0">
        <w:rPr>
          <w:b/>
          <w:sz w:val="25"/>
          <w:szCs w:val="27"/>
        </w:rPr>
        <w:t>CỘNG HÒA</w:t>
      </w:r>
      <w:r>
        <w:rPr>
          <w:b/>
          <w:sz w:val="25"/>
          <w:szCs w:val="27"/>
        </w:rPr>
        <w:t xml:space="preserve"> XÃ HỘI CHỦ NGHĨA</w:t>
      </w:r>
      <w:r w:rsidRPr="00CD45E0">
        <w:rPr>
          <w:b/>
          <w:sz w:val="25"/>
          <w:szCs w:val="27"/>
        </w:rPr>
        <w:t xml:space="preserve"> VIỆT NAM</w:t>
      </w:r>
      <w:r w:rsidRPr="00CD45E0">
        <w:rPr>
          <w:sz w:val="25"/>
          <w:szCs w:val="27"/>
        </w:rPr>
        <w:tab/>
        <w:t>LÝ TỰ TRỌNG TP. HỒ CHÍ MINH</w:t>
      </w:r>
      <w:r w:rsidRPr="00CD45E0">
        <w:rPr>
          <w:sz w:val="25"/>
          <w:szCs w:val="27"/>
        </w:rPr>
        <w:tab/>
      </w:r>
      <w:r w:rsidRPr="00CD45E0">
        <w:rPr>
          <w:b/>
          <w:sz w:val="25"/>
          <w:szCs w:val="27"/>
        </w:rPr>
        <w:t>Độc lập – Tự do – Hạnh phúc</w:t>
      </w:r>
    </w:p>
    <w:p w:rsidR="00CD45E0" w:rsidRPr="00CD45E0" w:rsidRDefault="00CD45E0" w:rsidP="00CD45E0">
      <w:pPr>
        <w:tabs>
          <w:tab w:val="center" w:pos="1843"/>
          <w:tab w:val="center" w:pos="6804"/>
        </w:tabs>
        <w:spacing w:line="360" w:lineRule="auto"/>
        <w:ind w:right="-143"/>
        <w:jc w:val="both"/>
        <w:rPr>
          <w:b/>
          <w:sz w:val="25"/>
          <w:szCs w:val="27"/>
        </w:rPr>
      </w:pPr>
      <w:r>
        <w:rPr>
          <w:b/>
          <w:noProof/>
          <w:sz w:val="25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643889</wp:posOffset>
                </wp:positionH>
                <wp:positionV relativeFrom="paragraph">
                  <wp:posOffset>218440</wp:posOffset>
                </wp:positionV>
                <wp:extent cx="13811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17.2pt" to="159.4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" strokecolor="black [3040]"/>
            </w:pict>
          </mc:Fallback>
        </mc:AlternateContent>
      </w:r>
      <w:r w:rsidRPr="00CD45E0">
        <w:rPr>
          <w:b/>
          <w:sz w:val="25"/>
          <w:szCs w:val="27"/>
        </w:rPr>
        <w:tab/>
        <w:t>TRƯỜNG TRUNG HỌC PHỔ THÔNG</w:t>
      </w:r>
    </w:p>
    <w:p w:rsidR="00CD45E0" w:rsidRDefault="00CD45E0" w:rsidP="00CD45E0">
      <w:pPr>
        <w:tabs>
          <w:tab w:val="center" w:pos="1843"/>
          <w:tab w:val="center" w:pos="6379"/>
        </w:tabs>
        <w:spacing w:line="360" w:lineRule="auto"/>
        <w:jc w:val="center"/>
        <w:rPr>
          <w:sz w:val="27"/>
          <w:szCs w:val="27"/>
        </w:rPr>
      </w:pPr>
    </w:p>
    <w:p w:rsidR="00CD45E0" w:rsidRPr="00CD45E0" w:rsidRDefault="00CD45E0" w:rsidP="00CD45E0">
      <w:pPr>
        <w:tabs>
          <w:tab w:val="center" w:pos="1843"/>
          <w:tab w:val="center" w:pos="6379"/>
        </w:tabs>
        <w:spacing w:line="360" w:lineRule="auto"/>
        <w:jc w:val="center"/>
        <w:rPr>
          <w:b/>
          <w:sz w:val="27"/>
          <w:szCs w:val="27"/>
        </w:rPr>
      </w:pPr>
      <w:r w:rsidRPr="00CD45E0">
        <w:rPr>
          <w:b/>
          <w:sz w:val="27"/>
          <w:szCs w:val="27"/>
        </w:rPr>
        <w:t>GỢI Ý NỘI DUNG HỌP CMHS</w:t>
      </w:r>
    </w:p>
    <w:p w:rsidR="00CD45E0" w:rsidRDefault="00CD45E0" w:rsidP="00CD45E0">
      <w:pPr>
        <w:tabs>
          <w:tab w:val="center" w:pos="1843"/>
          <w:tab w:val="center" w:pos="6379"/>
        </w:tabs>
        <w:spacing w:line="360" w:lineRule="auto"/>
        <w:jc w:val="center"/>
        <w:rPr>
          <w:sz w:val="27"/>
          <w:szCs w:val="27"/>
        </w:rPr>
      </w:pPr>
      <w:r w:rsidRPr="00CD45E0">
        <w:rPr>
          <w:b/>
          <w:sz w:val="27"/>
          <w:szCs w:val="27"/>
        </w:rPr>
        <w:t>Ngày 18/1/2015</w:t>
      </w:r>
    </w:p>
    <w:p w:rsidR="00CD45E0" w:rsidRDefault="00CD45E0" w:rsidP="00CD45E0">
      <w:pPr>
        <w:tabs>
          <w:tab w:val="center" w:pos="1843"/>
          <w:tab w:val="center" w:pos="6379"/>
        </w:tabs>
        <w:spacing w:line="360" w:lineRule="auto"/>
        <w:jc w:val="both"/>
        <w:rPr>
          <w:sz w:val="27"/>
          <w:szCs w:val="27"/>
        </w:rPr>
      </w:pPr>
    </w:p>
    <w:p w:rsidR="00CD45E0" w:rsidRDefault="00CD45E0" w:rsidP="00CD45E0">
      <w:pPr>
        <w:numPr>
          <w:ilvl w:val="0"/>
          <w:numId w:val="1"/>
        </w:numPr>
        <w:spacing w:line="360" w:lineRule="auto"/>
        <w:ind w:left="709" w:hanging="425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( ca 1: khối 11+12 (từ 7g00 </w:t>
      </w:r>
      <w:r w:rsidRPr="003819BE">
        <w:rPr>
          <w:sz w:val="27"/>
          <w:szCs w:val="27"/>
        </w:rPr>
        <w:sym w:font="Wingdings" w:char="F0E0"/>
      </w:r>
      <w:r>
        <w:rPr>
          <w:sz w:val="27"/>
          <w:szCs w:val="27"/>
        </w:rPr>
        <w:t xml:space="preserve"> 9g00); ca 2: khối 10 (từ 9g00 </w:t>
      </w:r>
      <w:r w:rsidRPr="003819BE">
        <w:rPr>
          <w:sz w:val="27"/>
          <w:szCs w:val="27"/>
        </w:rPr>
        <w:sym w:font="Wingdings" w:char="F0E0"/>
      </w:r>
      <w:r>
        <w:rPr>
          <w:sz w:val="27"/>
          <w:szCs w:val="27"/>
        </w:rPr>
        <w:t xml:space="preserve"> 11g00))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Thông báo kết quả học tập của học sinh ( học lực – hạnh kiểm) trong HKI (GVCN chốt phần hạnh kiểm của học sinh sau ngày họp CMHS). Những mặt hạn chế còn tồn tại của lớp để CMHS biết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Thông báo tình hình học tập, kỷ luật, vệ sinh của lớp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Thông báo kế hoạch dạy thêm, học thêm tại trường trong HKII/ 2014 – 2015 (kèm thư ngỏ và phiếu đăng ký học thêm tại trường. Hạn chót nộp lại phiếu đăng kỳ về trường ngày thứ Sáu 30/01/2015)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Thông báo danh sách được nhận học bổng thường niên và học bổng khuyến khích học tập của lớp do Ban đại diện CMHS tặng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Phối hợp với Ban đại diện CMHS lớp tiếp tục thu quỹ hội CMHS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>
        <w:rPr>
          <w:sz w:val="27"/>
          <w:szCs w:val="27"/>
        </w:rPr>
        <w:t>Riêng GVCN khối 12 thông báo thêm 1 số điểm mới của kỳ thi quốc gia 2015</w:t>
      </w:r>
    </w:p>
    <w:p w:rsidR="00CD45E0" w:rsidRPr="00CD45E0" w:rsidRDefault="00CD45E0" w:rsidP="00CD45E0">
      <w:pPr>
        <w:numPr>
          <w:ilvl w:val="1"/>
          <w:numId w:val="4"/>
        </w:numPr>
        <w:tabs>
          <w:tab w:val="left" w:pos="709"/>
          <w:tab w:val="left" w:pos="993"/>
        </w:tabs>
        <w:spacing w:before="40" w:after="40"/>
        <w:ind w:hanging="1440"/>
        <w:jc w:val="both"/>
        <w:rPr>
          <w:b/>
          <w:i/>
          <w:sz w:val="26"/>
          <w:szCs w:val="26"/>
          <w:u w:val="single"/>
        </w:rPr>
      </w:pPr>
      <w:r w:rsidRPr="00CD45E0">
        <w:rPr>
          <w:b/>
          <w:i/>
          <w:sz w:val="26"/>
          <w:szCs w:val="26"/>
          <w:u w:val="single"/>
        </w:rPr>
        <w:t>Lưu ý:</w:t>
      </w:r>
    </w:p>
    <w:p w:rsidR="00CD45E0" w:rsidRP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 w:rsidRPr="00CD45E0">
        <w:rPr>
          <w:sz w:val="27"/>
          <w:szCs w:val="27"/>
        </w:rPr>
        <w:t>GVCN yêu cầu học sinh (hoặc CMHS) ghi biên bản cần đầy đủ, chi tiết các ý kiến của CMHS. GVCN phải đọc và ký tên trước khi nộp lại văn phòng (sau giờ họp)</w:t>
      </w:r>
      <w:bookmarkStart w:id="0" w:name="_GoBack"/>
      <w:bookmarkEnd w:id="0"/>
    </w:p>
    <w:p w:rsidR="00CD45E0" w:rsidRP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 w:rsidRPr="00CD45E0">
        <w:rPr>
          <w:sz w:val="27"/>
          <w:szCs w:val="27"/>
        </w:rPr>
        <w:t xml:space="preserve">Phân công học sinh chuẩn bị phòng họp, </w:t>
      </w:r>
      <w:r w:rsidR="00EB6EB8">
        <w:rPr>
          <w:sz w:val="27"/>
          <w:szCs w:val="27"/>
        </w:rPr>
        <w:t xml:space="preserve">khăn bàn, bình bông, tiếp CMHS </w:t>
      </w:r>
    </w:p>
    <w:p w:rsidR="00CD45E0" w:rsidRDefault="00CD45E0" w:rsidP="00CD45E0">
      <w:pPr>
        <w:numPr>
          <w:ilvl w:val="0"/>
          <w:numId w:val="2"/>
        </w:numPr>
        <w:tabs>
          <w:tab w:val="center" w:pos="851"/>
        </w:tabs>
        <w:spacing w:line="360" w:lineRule="auto"/>
        <w:ind w:left="851" w:hanging="284"/>
        <w:jc w:val="both"/>
        <w:rPr>
          <w:sz w:val="27"/>
          <w:szCs w:val="27"/>
        </w:rPr>
      </w:pPr>
      <w:r w:rsidRPr="00CD45E0">
        <w:rPr>
          <w:sz w:val="27"/>
          <w:szCs w:val="27"/>
        </w:rPr>
        <w:t xml:space="preserve">GVCN có mặt </w:t>
      </w:r>
      <w:r>
        <w:rPr>
          <w:sz w:val="27"/>
          <w:szCs w:val="27"/>
        </w:rPr>
        <w:t>trước 15 phút</w:t>
      </w:r>
      <w:r w:rsidRPr="00CD45E0">
        <w:rPr>
          <w:sz w:val="27"/>
          <w:szCs w:val="27"/>
        </w:rPr>
        <w:t xml:space="preserve"> tại trường kiểm tra việc chuẩn bị tại phòng học để buổi họp CMHS đạt kết quả như mong muốn</w:t>
      </w:r>
    </w:p>
    <w:p w:rsidR="00CD45E0" w:rsidRPr="00CD45E0" w:rsidRDefault="00CD45E0" w:rsidP="00CD45E0">
      <w:pPr>
        <w:tabs>
          <w:tab w:val="center" w:pos="851"/>
          <w:tab w:val="center" w:pos="6804"/>
        </w:tabs>
        <w:spacing w:line="360" w:lineRule="auto"/>
        <w:ind w:left="851"/>
        <w:jc w:val="both"/>
        <w:rPr>
          <w:b/>
          <w:sz w:val="27"/>
          <w:szCs w:val="27"/>
        </w:rPr>
      </w:pPr>
      <w:r>
        <w:rPr>
          <w:sz w:val="27"/>
          <w:szCs w:val="27"/>
        </w:rPr>
        <w:tab/>
      </w:r>
      <w:r w:rsidRPr="00CD45E0">
        <w:rPr>
          <w:b/>
          <w:sz w:val="27"/>
          <w:szCs w:val="27"/>
        </w:rPr>
        <w:t>TRƯỞNG ĐƠN VỊ</w:t>
      </w:r>
    </w:p>
    <w:p w:rsidR="00CD45E0" w:rsidRDefault="00CD45E0" w:rsidP="00CD45E0">
      <w:pPr>
        <w:spacing w:line="360" w:lineRule="auto"/>
        <w:ind w:left="1429"/>
        <w:jc w:val="both"/>
        <w:rPr>
          <w:sz w:val="27"/>
          <w:szCs w:val="27"/>
        </w:rPr>
      </w:pPr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7D4C"/>
    <w:multiLevelType w:val="hybridMultilevel"/>
    <w:tmpl w:val="3160A2AC"/>
    <w:lvl w:ilvl="0" w:tplc="008E8538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987CC8">
      <w:start w:val="1"/>
      <w:numFmt w:val="bullet"/>
      <w:lvlText w:val="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B97788"/>
    <w:multiLevelType w:val="hybridMultilevel"/>
    <w:tmpl w:val="B70A7AD8"/>
    <w:lvl w:ilvl="0" w:tplc="9796D2B0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ind w:left="2149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0456073"/>
    <w:multiLevelType w:val="hybridMultilevel"/>
    <w:tmpl w:val="E9E6BB0E"/>
    <w:lvl w:ilvl="0" w:tplc="9796D2B0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1A06814"/>
    <w:multiLevelType w:val="hybridMultilevel"/>
    <w:tmpl w:val="38B84C54"/>
    <w:lvl w:ilvl="0" w:tplc="9B4E952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5E0"/>
    <w:rsid w:val="00264013"/>
    <w:rsid w:val="00CD45E0"/>
    <w:rsid w:val="00E60575"/>
    <w:rsid w:val="00EB6EB8"/>
    <w:rsid w:val="00FD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5E0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5E0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cp:lastPrinted>2015-01-16T01:46:00Z</cp:lastPrinted>
  <dcterms:created xsi:type="dcterms:W3CDTF">2015-01-16T01:35:00Z</dcterms:created>
  <dcterms:modified xsi:type="dcterms:W3CDTF">2015-01-16T02:27:00Z</dcterms:modified>
</cp:coreProperties>
</file>